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E1002" w14:textId="324B7EEC" w:rsidR="008A40EE" w:rsidRPr="004D324D" w:rsidRDefault="004D324D">
      <w:pPr>
        <w:rPr>
          <w:b/>
          <w:bCs/>
          <w:sz w:val="56"/>
          <w:szCs w:val="56"/>
        </w:rPr>
      </w:pPr>
      <w:r w:rsidRPr="004D324D">
        <w:rPr>
          <w:b/>
          <w:bCs/>
          <w:sz w:val="56"/>
          <w:szCs w:val="56"/>
        </w:rPr>
        <w:t>WHITE PAPER PREPARATION</w:t>
      </w:r>
    </w:p>
    <w:p w14:paraId="1550F3FC" w14:textId="391E2EE6" w:rsidR="004D324D" w:rsidRDefault="004D324D">
      <w:hyperlink r:id="rId4" w:history="1">
        <w:r>
          <w:rPr>
            <w:rStyle w:val="Hyperlink"/>
          </w:rPr>
          <w:t>https://www.instructionalsolutions.com/blog/how-to-write-white-paper</w:t>
        </w:r>
      </w:hyperlink>
    </w:p>
    <w:p w14:paraId="5EDA3B94" w14:textId="77777777" w:rsidR="004D324D" w:rsidRPr="004D324D" w:rsidRDefault="004D324D" w:rsidP="004D324D">
      <w:pPr>
        <w:shd w:val="clear" w:color="auto" w:fill="FFFFFF"/>
        <w:spacing w:before="100" w:beforeAutospacing="1" w:after="100" w:afterAutospacing="1" w:line="240" w:lineRule="auto"/>
        <w:outlineLvl w:val="1"/>
        <w:rPr>
          <w:rFonts w:ascii="Times New Roman" w:eastAsia="Times New Roman" w:hAnsi="Times New Roman" w:cs="Times New Roman"/>
          <w:color w:val="666666"/>
          <w:sz w:val="41"/>
          <w:szCs w:val="41"/>
        </w:rPr>
      </w:pPr>
      <w:r w:rsidRPr="004D324D">
        <w:rPr>
          <w:rFonts w:ascii="Times New Roman" w:eastAsia="Times New Roman" w:hAnsi="Times New Roman" w:cs="Times New Roman"/>
          <w:color w:val="666666"/>
          <w:sz w:val="41"/>
          <w:szCs w:val="41"/>
        </w:rPr>
        <w:t>What is a White Paper?</w:t>
      </w:r>
    </w:p>
    <w:p w14:paraId="752C7F85"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A white paper is an authoritative document intended to fully inform the reader on a particular topic. It combines expert knowledge and research into a document that argues for a specific solution or recommendation.</w:t>
      </w:r>
    </w:p>
    <w:p w14:paraId="4724FA97"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 xml:space="preserve">The white paper allows the reader to understand an issue, solve a problem, or </w:t>
      </w:r>
      <w:proofErr w:type="gramStart"/>
      <w:r w:rsidRPr="004D324D">
        <w:rPr>
          <w:rFonts w:ascii="Arial" w:eastAsia="Times New Roman" w:hAnsi="Arial" w:cs="Arial"/>
          <w:color w:val="000000"/>
          <w:sz w:val="21"/>
          <w:szCs w:val="21"/>
        </w:rPr>
        <w:t>make a decision</w:t>
      </w:r>
      <w:proofErr w:type="gramEnd"/>
      <w:r w:rsidRPr="004D324D">
        <w:rPr>
          <w:rFonts w:ascii="Arial" w:eastAsia="Times New Roman" w:hAnsi="Arial" w:cs="Arial"/>
          <w:color w:val="000000"/>
          <w:sz w:val="21"/>
          <w:szCs w:val="21"/>
        </w:rPr>
        <w:t>.</w:t>
      </w:r>
    </w:p>
    <w:p w14:paraId="70AE54A2"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White papers are data-centric, text-heavy business documents. Due to the large amount of data and research, white papers are deep reads and tend to have a formal tone.</w:t>
      </w:r>
    </w:p>
    <w:p w14:paraId="6AF1CCA0" w14:textId="77777777" w:rsidR="004D324D" w:rsidRPr="004D324D" w:rsidRDefault="004D324D" w:rsidP="004D324D">
      <w:pPr>
        <w:shd w:val="clear" w:color="auto" w:fill="FFFFFF"/>
        <w:spacing w:before="100" w:beforeAutospacing="1" w:after="100" w:afterAutospacing="1" w:line="240" w:lineRule="auto"/>
        <w:outlineLvl w:val="1"/>
        <w:rPr>
          <w:rFonts w:ascii="Times New Roman" w:eastAsia="Times New Roman" w:hAnsi="Times New Roman" w:cs="Times New Roman"/>
          <w:color w:val="666666"/>
          <w:sz w:val="41"/>
          <w:szCs w:val="41"/>
        </w:rPr>
      </w:pPr>
      <w:r w:rsidRPr="004D324D">
        <w:rPr>
          <w:rFonts w:ascii="Times New Roman" w:eastAsia="Times New Roman" w:hAnsi="Times New Roman" w:cs="Times New Roman"/>
          <w:color w:val="666666"/>
          <w:sz w:val="41"/>
          <w:szCs w:val="41"/>
        </w:rPr>
        <w:t>Use and Value</w:t>
      </w:r>
    </w:p>
    <w:p w14:paraId="5944070A"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Businesses write white papers both to record expertise and to market themselves.</w:t>
      </w:r>
    </w:p>
    <w:p w14:paraId="21CF00A6"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White papers are generally written for an audience outside of the business. Therefore, they are a tool to attract readers to the company by offering top-quality, industry knowledge. However, a white paper is a not a sales pitch. It sells the company by highlighting the internal expertise and valuable recommendations, not by bidding for business.</w:t>
      </w:r>
    </w:p>
    <w:p w14:paraId="1D589701"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i/>
          <w:iCs/>
          <w:color w:val="000000"/>
          <w:sz w:val="21"/>
          <w:szCs w:val="21"/>
        </w:rPr>
        <w:t>Example</w:t>
      </w:r>
      <w:r w:rsidRPr="004D324D">
        <w:rPr>
          <w:rFonts w:ascii="Arial" w:eastAsia="Times New Roman" w:hAnsi="Arial" w:cs="Arial"/>
          <w:color w:val="000000"/>
          <w:sz w:val="21"/>
          <w:szCs w:val="21"/>
        </w:rPr>
        <w:t>:</w:t>
      </w:r>
    </w:p>
    <w:p w14:paraId="6AA5CBC4"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Sales Pitch: 8 Ways ABC Marketing will save money in your social media budget</w:t>
      </w:r>
    </w:p>
    <w:p w14:paraId="75870633"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White paper: Social Media Advertising: Matching marketing needs and platforms</w:t>
      </w:r>
    </w:p>
    <w:p w14:paraId="5805D739" w14:textId="77777777" w:rsidR="004D324D" w:rsidRPr="004D324D" w:rsidRDefault="004D324D" w:rsidP="004D324D">
      <w:pPr>
        <w:shd w:val="clear" w:color="auto" w:fill="FFFFFF"/>
        <w:spacing w:before="100" w:beforeAutospacing="1" w:after="100" w:afterAutospacing="1" w:line="240" w:lineRule="auto"/>
        <w:outlineLvl w:val="1"/>
        <w:rPr>
          <w:rFonts w:ascii="Times New Roman" w:eastAsia="Times New Roman" w:hAnsi="Times New Roman" w:cs="Times New Roman"/>
          <w:color w:val="666666"/>
          <w:sz w:val="41"/>
          <w:szCs w:val="41"/>
        </w:rPr>
      </w:pPr>
      <w:r w:rsidRPr="004D324D">
        <w:rPr>
          <w:rFonts w:ascii="Times New Roman" w:eastAsia="Times New Roman" w:hAnsi="Times New Roman" w:cs="Times New Roman"/>
          <w:color w:val="666666"/>
          <w:sz w:val="41"/>
          <w:szCs w:val="41"/>
        </w:rPr>
        <w:t>How to select a white paper topic</w:t>
      </w:r>
    </w:p>
    <w:p w14:paraId="731E99EB"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Choosing the right topic is essential to having your white paper read. There are three major factors:</w:t>
      </w:r>
    </w:p>
    <w:p w14:paraId="7803C201"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1. Audience</w:t>
      </w:r>
    </w:p>
    <w:p w14:paraId="4336A776"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As with any business writing, the audience is your first consideration. The white paper must be written with a target reader in mind. The audience may be long-time customers familiar with the industry or new prospective buyers who are entirely new to the field.</w:t>
      </w:r>
    </w:p>
    <w:p w14:paraId="22C32087"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Reflect on the reader’s pain points or major questions. Within these topics, look for ones that have not been fully investigated or the available information is out-of-date.</w:t>
      </w:r>
    </w:p>
    <w:p w14:paraId="32C39989"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2. Expertise</w:t>
      </w:r>
    </w:p>
    <w:p w14:paraId="14E5E2FB"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lastRenderedPageBreak/>
        <w:t>Your white paper should match and highlight your company’s expertise.</w:t>
      </w:r>
    </w:p>
    <w:p w14:paraId="5241723A"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document should provide a complete investigation including external research and internal knowledge. The business’s own know-how informs the content that is included and how it is compiled.</w:t>
      </w:r>
    </w:p>
    <w:p w14:paraId="33C7FA01"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3. Problem-Based and Solution-Focused</w:t>
      </w:r>
    </w:p>
    <w:p w14:paraId="19CED786"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White papers should identify and address a particular problem. The problem should be relevant and timely in your field. The document may focus on issues such as common dilemmas, new trends, changing techniques, industry comparison, etc.</w:t>
      </w:r>
    </w:p>
    <w:p w14:paraId="2F2EFD62"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white paper must have a proposed solution or recommendation to answer the problem. This solution is based on a thorough examination of the problem and potential solutions.</w:t>
      </w:r>
    </w:p>
    <w:p w14:paraId="38BB59F1" w14:textId="77777777" w:rsidR="004D324D" w:rsidRPr="004D324D" w:rsidRDefault="004D324D" w:rsidP="004D324D">
      <w:pPr>
        <w:shd w:val="clear" w:color="auto" w:fill="FFFFFF"/>
        <w:spacing w:before="100" w:beforeAutospacing="1" w:after="100" w:afterAutospacing="1" w:line="240" w:lineRule="auto"/>
        <w:outlineLvl w:val="1"/>
        <w:rPr>
          <w:rFonts w:ascii="Times New Roman" w:eastAsia="Times New Roman" w:hAnsi="Times New Roman" w:cs="Times New Roman"/>
          <w:color w:val="666666"/>
          <w:sz w:val="41"/>
          <w:szCs w:val="41"/>
        </w:rPr>
      </w:pPr>
      <w:r w:rsidRPr="004D324D">
        <w:rPr>
          <w:rFonts w:ascii="Times New Roman" w:eastAsia="Times New Roman" w:hAnsi="Times New Roman" w:cs="Times New Roman"/>
          <w:color w:val="666666"/>
          <w:sz w:val="41"/>
          <w:szCs w:val="41"/>
        </w:rPr>
        <w:t>White Paper Preparation</w:t>
      </w:r>
    </w:p>
    <w:p w14:paraId="06763504"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Research</w:t>
      </w:r>
    </w:p>
    <w:p w14:paraId="7FDC9259"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selected topic must be comprehensively researched. Pull information from online references, industry resources, and internal documents. White papers are data-focused, so they should be supported by significant research. There’s no hard and fast rule on citations but you need to cite any information that is not public knowledge and that you didn’t know before beginning your research. However, understand that the reader’s confidence is likely to increase with an increasing number of cited references.</w:t>
      </w:r>
    </w:p>
    <w:p w14:paraId="4BE74D81"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Of course, all resources must come from authoritative sites. In order to write a valuable document, all research materials must be from credible, reliable sources.</w:t>
      </w:r>
    </w:p>
    <w:p w14:paraId="03951A5E"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Read Other White Papers</w:t>
      </w:r>
    </w:p>
    <w:p w14:paraId="0A214D16"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Are there white papers covering your topic or area already? Read them to determine the knowledge gaps and the opportunities to build on existing content. This review will also ensure that your white paper is novel instead of redundant.</w:t>
      </w:r>
    </w:p>
    <w:p w14:paraId="3A96FCAA"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Use a Mind-Map</w:t>
      </w:r>
    </w:p>
    <w:p w14:paraId="4D67DE06"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It can be overwhelming to keep track of the many sources, ideas, and content involved in preparing a white paper. A helpful organizational tool is the </w:t>
      </w:r>
      <w:hyperlink r:id="rId5" w:tgtFrame="_blank" w:history="1">
        <w:r w:rsidRPr="004D324D">
          <w:rPr>
            <w:rFonts w:ascii="Arial" w:eastAsia="Times New Roman" w:hAnsi="Arial" w:cs="Arial"/>
            <w:color w:val="075DAB"/>
            <w:sz w:val="21"/>
            <w:szCs w:val="21"/>
            <w:u w:val="single"/>
          </w:rPr>
          <w:t>mind-map</w:t>
        </w:r>
      </w:hyperlink>
      <w:r w:rsidRPr="004D324D">
        <w:rPr>
          <w:rFonts w:ascii="Arial" w:eastAsia="Times New Roman" w:hAnsi="Arial" w:cs="Arial"/>
          <w:color w:val="000000"/>
          <w:sz w:val="21"/>
          <w:szCs w:val="21"/>
        </w:rPr>
        <w:t>. A mind-map allows the writer to catalog and connect the many different pieces into one visual overview.</w:t>
      </w:r>
    </w:p>
    <w:p w14:paraId="24BD64F9"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We suggest using the free tool </w:t>
      </w:r>
      <w:proofErr w:type="spellStart"/>
      <w:r w:rsidRPr="004D324D">
        <w:rPr>
          <w:rFonts w:ascii="Arial" w:eastAsia="Times New Roman" w:hAnsi="Arial" w:cs="Arial"/>
          <w:color w:val="000000"/>
          <w:sz w:val="21"/>
          <w:szCs w:val="21"/>
        </w:rPr>
        <w:fldChar w:fldCharType="begin"/>
      </w:r>
      <w:r w:rsidRPr="004D324D">
        <w:rPr>
          <w:rFonts w:ascii="Arial" w:eastAsia="Times New Roman" w:hAnsi="Arial" w:cs="Arial"/>
          <w:color w:val="000000"/>
          <w:sz w:val="21"/>
          <w:szCs w:val="21"/>
        </w:rPr>
        <w:instrText xml:space="preserve"> HYPERLINK "http://freemind.sourceforge.net/" \t "_blank" </w:instrText>
      </w:r>
      <w:r w:rsidRPr="004D324D">
        <w:rPr>
          <w:rFonts w:ascii="Arial" w:eastAsia="Times New Roman" w:hAnsi="Arial" w:cs="Arial"/>
          <w:color w:val="000000"/>
          <w:sz w:val="21"/>
          <w:szCs w:val="21"/>
        </w:rPr>
        <w:fldChar w:fldCharType="separate"/>
      </w:r>
      <w:r w:rsidRPr="004D324D">
        <w:rPr>
          <w:rFonts w:ascii="Arial" w:eastAsia="Times New Roman" w:hAnsi="Arial" w:cs="Arial"/>
          <w:color w:val="075DAB"/>
          <w:sz w:val="21"/>
          <w:szCs w:val="21"/>
          <w:u w:val="single"/>
        </w:rPr>
        <w:t>FreeMind</w:t>
      </w:r>
      <w:proofErr w:type="spellEnd"/>
      <w:r w:rsidRPr="004D324D">
        <w:rPr>
          <w:rFonts w:ascii="Arial" w:eastAsia="Times New Roman" w:hAnsi="Arial" w:cs="Arial"/>
          <w:color w:val="000000"/>
          <w:sz w:val="21"/>
          <w:szCs w:val="21"/>
        </w:rPr>
        <w:fldChar w:fldCharType="end"/>
      </w:r>
      <w:r w:rsidRPr="004D324D">
        <w:rPr>
          <w:rFonts w:ascii="Arial" w:eastAsia="Times New Roman" w:hAnsi="Arial" w:cs="Arial"/>
          <w:color w:val="000000"/>
          <w:sz w:val="21"/>
          <w:szCs w:val="21"/>
        </w:rPr>
        <w:t> to organize your content. It’s simple to use and free.</w:t>
      </w:r>
    </w:p>
    <w:p w14:paraId="10D7614D" w14:textId="77777777" w:rsidR="004D324D" w:rsidRPr="004D324D" w:rsidRDefault="004D324D" w:rsidP="004D324D">
      <w:pPr>
        <w:shd w:val="clear" w:color="auto" w:fill="FFFFFF"/>
        <w:spacing w:before="100" w:beforeAutospacing="1" w:after="100" w:afterAutospacing="1" w:line="240" w:lineRule="auto"/>
        <w:outlineLvl w:val="1"/>
        <w:rPr>
          <w:rFonts w:ascii="Times New Roman" w:eastAsia="Times New Roman" w:hAnsi="Times New Roman" w:cs="Times New Roman"/>
          <w:color w:val="666666"/>
          <w:sz w:val="41"/>
          <w:szCs w:val="41"/>
        </w:rPr>
      </w:pPr>
      <w:r w:rsidRPr="004D324D">
        <w:rPr>
          <w:rFonts w:ascii="Times New Roman" w:eastAsia="Times New Roman" w:hAnsi="Times New Roman" w:cs="Times New Roman"/>
          <w:color w:val="666666"/>
          <w:sz w:val="41"/>
          <w:szCs w:val="41"/>
        </w:rPr>
        <w:t>White Paper Format</w:t>
      </w:r>
    </w:p>
    <w:p w14:paraId="31BC8D55"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White papers generally follow a standard document format. The content order may seem similar to other business reports, but there is one major difference:</w:t>
      </w:r>
    </w:p>
    <w:p w14:paraId="2986BEDC"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lastRenderedPageBreak/>
        <w:t>A white paper places the conclusion at the end.</w:t>
      </w:r>
    </w:p>
    <w:p w14:paraId="3154D49D"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Many business communications, such as technical reports or proposals, place the main conclusion at the beginning of the document. This order responds to the desires of the reader and their preference in receiving the information.</w:t>
      </w:r>
    </w:p>
    <w:p w14:paraId="1E6D6AF2"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 xml:space="preserve">In a white paper, the content and research </w:t>
      </w:r>
      <w:proofErr w:type="gramStart"/>
      <w:r w:rsidRPr="004D324D">
        <w:rPr>
          <w:rFonts w:ascii="Arial" w:eastAsia="Times New Roman" w:hAnsi="Arial" w:cs="Arial"/>
          <w:color w:val="000000"/>
          <w:sz w:val="21"/>
          <w:szCs w:val="21"/>
        </w:rPr>
        <w:t>informs</w:t>
      </w:r>
      <w:proofErr w:type="gramEnd"/>
      <w:r w:rsidRPr="004D324D">
        <w:rPr>
          <w:rFonts w:ascii="Arial" w:eastAsia="Times New Roman" w:hAnsi="Arial" w:cs="Arial"/>
          <w:color w:val="000000"/>
          <w:sz w:val="21"/>
          <w:szCs w:val="21"/>
        </w:rPr>
        <w:t xml:space="preserve"> the reader and increases their understanding of the problem throughout the document. The final section provides the ‘Ta-da!’ moment where the reader now receives the solution which is supported by the evidence in the document.</w:t>
      </w:r>
    </w:p>
    <w:p w14:paraId="66AC8C92"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reader’s journey and preferences in a white paper and business report differ. The major findings follow suit.</w:t>
      </w:r>
    </w:p>
    <w:p w14:paraId="0499A1E6"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If you’re unsure of these distinctions or are looking to improve your business writing skills, consider enrolling in our </w:t>
      </w:r>
      <w:hyperlink r:id="rId6" w:history="1">
        <w:r w:rsidRPr="004D324D">
          <w:rPr>
            <w:rFonts w:ascii="Arial" w:eastAsia="Times New Roman" w:hAnsi="Arial" w:cs="Arial"/>
            <w:color w:val="075DAB"/>
            <w:sz w:val="21"/>
            <w:szCs w:val="21"/>
            <w:u w:val="single"/>
          </w:rPr>
          <w:t>Technical Report Writing Course</w:t>
        </w:r>
      </w:hyperlink>
      <w:r w:rsidRPr="004D324D">
        <w:rPr>
          <w:rFonts w:ascii="Arial" w:eastAsia="Times New Roman" w:hAnsi="Arial" w:cs="Arial"/>
          <w:color w:val="000000"/>
          <w:sz w:val="21"/>
          <w:szCs w:val="21"/>
        </w:rPr>
        <w:t>.</w:t>
      </w:r>
    </w:p>
    <w:p w14:paraId="14E49467"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And no matter the journey, the document must be easy to understand and include informative headings for easy navigation.</w:t>
      </w:r>
    </w:p>
    <w:p w14:paraId="201DEE77"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Choose an Accurate Title</w:t>
      </w:r>
    </w:p>
    <w:p w14:paraId="375203CD"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A good title is essential. It should clearly indicate what the reader will learn from the white paper. It should also be enticing.</w:t>
      </w:r>
    </w:p>
    <w:p w14:paraId="6068AEA1"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i/>
          <w:iCs/>
          <w:color w:val="000000"/>
          <w:sz w:val="21"/>
          <w:szCs w:val="21"/>
        </w:rPr>
        <w:t>Example</w:t>
      </w:r>
      <w:r w:rsidRPr="004D324D">
        <w:rPr>
          <w:rFonts w:ascii="Arial" w:eastAsia="Times New Roman" w:hAnsi="Arial" w:cs="Arial"/>
          <w:color w:val="000000"/>
          <w:sz w:val="21"/>
          <w:szCs w:val="21"/>
        </w:rPr>
        <w:t>:</w:t>
      </w:r>
    </w:p>
    <w:p w14:paraId="2B004A8E"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Bland: White paper on Law 123.4 Referencing Environmental Impact Assessments.</w:t>
      </w:r>
    </w:p>
    <w:p w14:paraId="4538EAEC"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Enticing: The Rules are Changing: White Paper on the Environmental Impact Assessment Legislation Proposals in 2018</w:t>
      </w:r>
    </w:p>
    <w:p w14:paraId="3399488F"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phrase ‘white paper’ does not necessarily need to be in the title at all. Some audiences are seeking that authoritative indicator. Other readers may be scared off from valuable content because of the term. As always, think of what your audience would prefer.</w:t>
      </w:r>
    </w:p>
    <w:p w14:paraId="1A817436"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Abstract</w:t>
      </w:r>
    </w:p>
    <w:p w14:paraId="7354026C"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abstract offers the reader a brief overview of white paper’s main points. It allows the reader to ensure they have found a document relevant to their needs. After reading, the reader should be able to know if they are ‘in the right place.’</w:t>
      </w:r>
    </w:p>
    <w:p w14:paraId="78EDDC05"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Problem Statement</w:t>
      </w:r>
    </w:p>
    <w:p w14:paraId="581EB682"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problem statement specifies the issue the white paper will address. The problem needs to be defined and placed into a context to ensure it’s understood by the reader.</w:t>
      </w:r>
    </w:p>
    <w:p w14:paraId="2D4C7B76"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Background</w:t>
      </w:r>
    </w:p>
    <w:p w14:paraId="6A29165C"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lastRenderedPageBreak/>
        <w:t>This section provides the background information required for the audience to grasp the problem and, ultimately, the solution. The content may be detailed and technical or broad and high-level. The content depends on the reader and the problem.</w:t>
      </w:r>
    </w:p>
    <w:p w14:paraId="454BC5FA"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If original research is completed for the white paper, the methods should be communicated.</w:t>
      </w:r>
    </w:p>
    <w:p w14:paraId="06F6D9A5"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Solution</w:t>
      </w:r>
    </w:p>
    <w:p w14:paraId="47084FE7"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The ‘ta-da’ moment of the white paper.</w:t>
      </w:r>
    </w:p>
    <w:p w14:paraId="24EE3D44"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Based on the preceding information, the solution is now presented. It is developed and argued for using the gathered evidence and the expertise of the author and their company.</w:t>
      </w:r>
    </w:p>
    <w:p w14:paraId="62B12634"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Conclusion</w:t>
      </w:r>
    </w:p>
    <w:p w14:paraId="41138430"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This section summarizes the white paper’s major findings. Recommendations based on the solution are provided.</w:t>
      </w:r>
    </w:p>
    <w:p w14:paraId="24C30379" w14:textId="77777777" w:rsidR="004D324D" w:rsidRPr="004D324D" w:rsidRDefault="004D324D" w:rsidP="004D324D">
      <w:pPr>
        <w:shd w:val="clear" w:color="auto" w:fill="FFFFFF"/>
        <w:spacing w:before="100" w:beforeAutospacing="1" w:after="100" w:afterAutospacing="1" w:line="240" w:lineRule="auto"/>
        <w:outlineLvl w:val="2"/>
        <w:rPr>
          <w:rFonts w:ascii="Arial" w:eastAsia="Times New Roman" w:hAnsi="Arial" w:cs="Arial"/>
          <w:b/>
          <w:bCs/>
          <w:color w:val="444444"/>
          <w:sz w:val="27"/>
          <w:szCs w:val="27"/>
        </w:rPr>
      </w:pPr>
      <w:r w:rsidRPr="004D324D">
        <w:rPr>
          <w:rFonts w:ascii="Arial" w:eastAsia="Times New Roman" w:hAnsi="Arial" w:cs="Arial"/>
          <w:b/>
          <w:bCs/>
          <w:color w:val="444444"/>
          <w:sz w:val="27"/>
          <w:szCs w:val="27"/>
        </w:rPr>
        <w:t>References</w:t>
      </w:r>
    </w:p>
    <w:p w14:paraId="68691138" w14:textId="77777777" w:rsidR="004D324D" w:rsidRPr="004D324D" w:rsidRDefault="004D324D" w:rsidP="004D324D">
      <w:pPr>
        <w:shd w:val="clear" w:color="auto" w:fill="FFFFFF"/>
        <w:spacing w:before="100" w:beforeAutospacing="1" w:after="100" w:afterAutospacing="1" w:line="240" w:lineRule="auto"/>
        <w:rPr>
          <w:rFonts w:ascii="Arial" w:eastAsia="Times New Roman" w:hAnsi="Arial" w:cs="Arial"/>
          <w:color w:val="000000"/>
          <w:sz w:val="21"/>
          <w:szCs w:val="21"/>
        </w:rPr>
      </w:pPr>
      <w:r w:rsidRPr="004D324D">
        <w:rPr>
          <w:rFonts w:ascii="Arial" w:eastAsia="Times New Roman" w:hAnsi="Arial" w:cs="Arial"/>
          <w:color w:val="000000"/>
          <w:sz w:val="21"/>
          <w:szCs w:val="21"/>
        </w:rPr>
        <w:t>All sources used to develop the white paper must be collected and cited in this section. It adds validity to the document. It also gives the reader content for further research. Depending on your industry, follow </w:t>
      </w:r>
      <w:hyperlink r:id="rId7" w:history="1">
        <w:r w:rsidRPr="004D324D">
          <w:rPr>
            <w:rFonts w:ascii="Arial" w:eastAsia="Times New Roman" w:hAnsi="Arial" w:cs="Arial"/>
            <w:color w:val="075DAB"/>
            <w:sz w:val="21"/>
            <w:szCs w:val="21"/>
            <w:u w:val="single"/>
          </w:rPr>
          <w:t>MLA</w:t>
        </w:r>
      </w:hyperlink>
      <w:r w:rsidRPr="004D324D">
        <w:rPr>
          <w:rFonts w:ascii="Arial" w:eastAsia="Times New Roman" w:hAnsi="Arial" w:cs="Arial"/>
          <w:color w:val="000000"/>
          <w:sz w:val="21"/>
          <w:szCs w:val="21"/>
        </w:rPr>
        <w:t> or </w:t>
      </w:r>
      <w:proofErr w:type="spellStart"/>
      <w:r w:rsidRPr="004D324D">
        <w:rPr>
          <w:rFonts w:ascii="Arial" w:eastAsia="Times New Roman" w:hAnsi="Arial" w:cs="Arial"/>
          <w:color w:val="000000"/>
          <w:sz w:val="21"/>
          <w:szCs w:val="21"/>
        </w:rPr>
        <w:fldChar w:fldCharType="begin"/>
      </w:r>
      <w:r w:rsidRPr="004D324D">
        <w:rPr>
          <w:rFonts w:ascii="Arial" w:eastAsia="Times New Roman" w:hAnsi="Arial" w:cs="Arial"/>
          <w:color w:val="000000"/>
          <w:sz w:val="21"/>
          <w:szCs w:val="21"/>
        </w:rPr>
        <w:instrText xml:space="preserve"> HYPERLINK "https://owl.english.purdue.edu/owl/resource/560/02/" </w:instrText>
      </w:r>
      <w:r w:rsidRPr="004D324D">
        <w:rPr>
          <w:rFonts w:ascii="Arial" w:eastAsia="Times New Roman" w:hAnsi="Arial" w:cs="Arial"/>
          <w:color w:val="000000"/>
          <w:sz w:val="21"/>
          <w:szCs w:val="21"/>
        </w:rPr>
        <w:fldChar w:fldCharType="separate"/>
      </w:r>
      <w:r w:rsidRPr="004D324D">
        <w:rPr>
          <w:rFonts w:ascii="Arial" w:eastAsia="Times New Roman" w:hAnsi="Arial" w:cs="Arial"/>
          <w:color w:val="075DAB"/>
          <w:sz w:val="21"/>
          <w:szCs w:val="21"/>
          <w:u w:val="single"/>
        </w:rPr>
        <w:t>APA</w:t>
      </w:r>
      <w:r w:rsidRPr="004D324D">
        <w:rPr>
          <w:rFonts w:ascii="Arial" w:eastAsia="Times New Roman" w:hAnsi="Arial" w:cs="Arial"/>
          <w:color w:val="000000"/>
          <w:sz w:val="21"/>
          <w:szCs w:val="21"/>
        </w:rPr>
        <w:fldChar w:fldCharType="end"/>
      </w:r>
      <w:r w:rsidRPr="004D324D">
        <w:rPr>
          <w:rFonts w:ascii="Arial" w:eastAsia="Times New Roman" w:hAnsi="Arial" w:cs="Arial"/>
          <w:color w:val="000000"/>
          <w:sz w:val="21"/>
          <w:szCs w:val="21"/>
        </w:rPr>
        <w:t>citation</w:t>
      </w:r>
      <w:proofErr w:type="spellEnd"/>
      <w:r w:rsidRPr="004D324D">
        <w:rPr>
          <w:rFonts w:ascii="Arial" w:eastAsia="Times New Roman" w:hAnsi="Arial" w:cs="Arial"/>
          <w:color w:val="000000"/>
          <w:sz w:val="21"/>
          <w:szCs w:val="21"/>
        </w:rPr>
        <w:t xml:space="preserve"> formats.</w:t>
      </w:r>
    </w:p>
    <w:p w14:paraId="4A193A49" w14:textId="77777777" w:rsidR="004D324D" w:rsidRDefault="004D324D"/>
    <w:sectPr w:rsidR="004D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4D"/>
    <w:rsid w:val="004D324D"/>
    <w:rsid w:val="00556542"/>
    <w:rsid w:val="0093227E"/>
    <w:rsid w:val="00CB2402"/>
    <w:rsid w:val="00E4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6093"/>
  <w15:chartTrackingRefBased/>
  <w15:docId w15:val="{DB7BC858-3E6C-43C8-A104-F5C3407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l.english.purdue.edu/owl/resource/747/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ructionalsolutions.com/technical-writing-course" TargetMode="External"/><Relationship Id="rId5" Type="http://schemas.openxmlformats.org/officeDocument/2006/relationships/hyperlink" Target="https://en.wikipedia.org/wiki/Mind_map" TargetMode="External"/><Relationship Id="rId4" Type="http://schemas.openxmlformats.org/officeDocument/2006/relationships/hyperlink" Target="https://www.instructionalsolutions.com/blog/how-to-write-white-pap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Fyffe</dc:creator>
  <cp:keywords/>
  <dc:description/>
  <cp:lastModifiedBy>Wilson Fyffe</cp:lastModifiedBy>
  <cp:revision>2</cp:revision>
  <dcterms:created xsi:type="dcterms:W3CDTF">2020-10-29T05:33:00Z</dcterms:created>
  <dcterms:modified xsi:type="dcterms:W3CDTF">2020-10-29T05:33:00Z</dcterms:modified>
</cp:coreProperties>
</file>